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803" w:rsidRDefault="00A06781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7058025</wp:posOffset>
                </wp:positionH>
                <wp:positionV relativeFrom="paragraph">
                  <wp:posOffset>-334010</wp:posOffset>
                </wp:positionV>
                <wp:extent cx="2571750" cy="1438275"/>
                <wp:effectExtent l="0" t="0" r="0" b="952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26.3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" strokecolor="white">
                <v:textbox>
                  <w:txbxContent>
                    <w:p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</w:p>
    <w:p w:rsidR="006713BF" w:rsidRPr="006713BF" w:rsidRDefault="00865C64" w:rsidP="00A06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RADVILIŠKIO VAIŽGANTO PROGIMNAZIJA</w:t>
      </w:r>
    </w:p>
    <w:p w:rsidR="006713BF" w:rsidRPr="006713BF" w:rsidRDefault="00A06781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10794</wp:posOffset>
                </wp:positionV>
                <wp:extent cx="4638675" cy="0"/>
                <wp:effectExtent l="0" t="0" r="9525" b="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6345" id="Tiesioji jungtis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713BF"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</w:p>
    <w:p w:rsidR="006713BF" w:rsidRPr="006713BF" w:rsidRDefault="00A06781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188595</wp:posOffset>
                </wp:positionV>
                <wp:extent cx="4724400" cy="9525"/>
                <wp:effectExtent l="0" t="0" r="0" b="9525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E83DB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4.85pt" to="53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42C2E">
        <w:rPr>
          <w:rFonts w:ascii="Times New Roman" w:hAnsi="Times New Roman" w:cs="Times New Roman"/>
          <w:b/>
          <w:sz w:val="28"/>
          <w:szCs w:val="28"/>
        </w:rPr>
        <w:t>Loretos K</w:t>
      </w:r>
      <w:r w:rsidR="00865C64">
        <w:rPr>
          <w:rFonts w:ascii="Times New Roman" w:hAnsi="Times New Roman" w:cs="Times New Roman"/>
          <w:b/>
          <w:sz w:val="28"/>
          <w:szCs w:val="28"/>
        </w:rPr>
        <w:t>učinskienės</w:t>
      </w:r>
    </w:p>
    <w:p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:rsidR="00BE1F5D" w:rsidRDefault="00FC219B" w:rsidP="006F0051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DARBO PLANO</w:t>
      </w:r>
      <w:r w:rsidR="00BE1F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ATASKAITA</w:t>
      </w:r>
      <w:r w:rsidR="00A06781">
        <w:rPr>
          <w:rFonts w:ascii="Times New Roman" w:hAnsi="Times New Roman" w:cs="Times New Roman"/>
          <w:b/>
          <w:sz w:val="28"/>
          <w:szCs w:val="28"/>
        </w:rPr>
        <w:t xml:space="preserve"> UŽ</w:t>
      </w:r>
      <w:r w:rsidR="006F00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051" w:rsidRPr="006713BF">
        <w:rPr>
          <w:rFonts w:ascii="Times New Roman" w:hAnsi="Times New Roman" w:cs="Times New Roman"/>
          <w:b/>
          <w:sz w:val="28"/>
          <w:szCs w:val="28"/>
        </w:rPr>
        <w:t>20</w:t>
      </w:r>
      <w:r w:rsidR="006F0051">
        <w:rPr>
          <w:rFonts w:ascii="Times New Roman" w:hAnsi="Times New Roman" w:cs="Times New Roman"/>
          <w:b/>
          <w:sz w:val="28"/>
          <w:szCs w:val="28"/>
        </w:rPr>
        <w:t>25</w:t>
      </w:r>
      <w:r w:rsidR="006F0051" w:rsidRPr="006713B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:rsidR="00247258" w:rsidRPr="006713BF" w:rsidRDefault="00247258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134" w:type="dxa"/>
        <w:tblLook w:val="04A0" w:firstRow="1" w:lastRow="0" w:firstColumn="1" w:lastColumn="0" w:noHBand="0" w:noVBand="1"/>
      </w:tblPr>
      <w:tblGrid>
        <w:gridCol w:w="2022"/>
        <w:gridCol w:w="2142"/>
        <w:gridCol w:w="3599"/>
        <w:gridCol w:w="1843"/>
        <w:gridCol w:w="1842"/>
        <w:gridCol w:w="1985"/>
        <w:gridCol w:w="1701"/>
      </w:tblGrid>
      <w:tr w:rsidR="00197563" w:rsidRPr="00247258" w:rsidTr="00197563">
        <w:trPr>
          <w:trHeight w:val="22"/>
        </w:trPr>
        <w:tc>
          <w:tcPr>
            <w:tcW w:w="2022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42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985" w:type="dxa"/>
          </w:tcPr>
          <w:p w:rsidR="00197563" w:rsidRPr="00247258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701" w:type="dxa"/>
          </w:tcPr>
          <w:p w:rsidR="00197563" w:rsidRDefault="00197563" w:rsidP="00261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 w:val="restart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2142" w:type="dxa"/>
            <w:vMerge w:val="restart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bei tvarkant iš mokinių ar jų tėvų (globėjų, rūpintojų) gautas formas Nr.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46/a „Medicininis pažymėjimas“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einamųjų metų spalio 1 d. 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ir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ir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64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poreikiui.</w:t>
            </w:r>
          </w:p>
        </w:tc>
        <w:tc>
          <w:tcPr>
            <w:tcW w:w="1842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Siūlymų sk. – 1</w:t>
            </w:r>
          </w:p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Atnaujinamas pagal poreikį</w:t>
            </w:r>
          </w:p>
        </w:tc>
        <w:tc>
          <w:tcPr>
            <w:tcW w:w="1985" w:type="dxa"/>
          </w:tcPr>
          <w:p w:rsidR="00197563" w:rsidRDefault="00197563" w:rsidP="008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Siūlymų sk. – 1</w:t>
            </w:r>
          </w:p>
          <w:p w:rsidR="00197563" w:rsidRDefault="00197563" w:rsidP="0089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Atnaujinamas -1</w:t>
            </w:r>
          </w:p>
        </w:tc>
        <w:tc>
          <w:tcPr>
            <w:tcW w:w="1701" w:type="dxa"/>
          </w:tcPr>
          <w:p w:rsidR="00197563" w:rsidRDefault="00197563" w:rsidP="0089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1.1.3. prižiūrėti ir vertinti  ASPĮ specialistų rekomendacijų dėl mokinių sveikatos būklės įgyvendinimą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–  1</w:t>
            </w:r>
          </w:p>
        </w:tc>
        <w:tc>
          <w:tcPr>
            <w:tcW w:w="1985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 patikrų skaičius –  1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64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Informuota - 1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 w:val="restart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Mokyklą ir ugdomo pagal priešmokyklinio ir pradinio ugdymo programas, tėvu (globėju, rūpintoju) aptarti Mokinio sveikatos stiprinimo ir saugos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poreikį, o kitų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197563" w:rsidRPr="00247258" w:rsidRDefault="00197563" w:rsidP="0026181B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3599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</w:p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Sąrašų sk. - 1</w:t>
            </w:r>
          </w:p>
        </w:tc>
        <w:tc>
          <w:tcPr>
            <w:tcW w:w="1985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Sudarytas sąrašas (1)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599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Susitikimų skaičius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Sutikimų nebuvo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Mokyklos aplinkoje identifikuoti visuomenės sveikatos rizikos veiksnius</w:t>
            </w:r>
          </w:p>
        </w:tc>
        <w:tc>
          <w:tcPr>
            <w:tcW w:w="2142" w:type="dxa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Mokyklos aplinkoje nustatyti ir įvertinti visuomenės sveikatos rizikos veiksnius atsižvelgiant į Lietuvos teisės aktus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 mokyklos aplinkos atitikties higienos normoms vertinimas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9E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patikrinimas rugpjūčio mėn. ir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F61">
              <w:rPr>
                <w:rFonts w:ascii="Times New Roman" w:hAnsi="Times New Roman" w:cs="Times New Roman"/>
                <w:sz w:val="24"/>
                <w:szCs w:val="24"/>
              </w:rPr>
              <w:t xml:space="preserve"> 9 vertinimai.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420"/>
        </w:trPr>
        <w:tc>
          <w:tcPr>
            <w:tcW w:w="2022" w:type="dxa"/>
            <w:vMerge w:val="restart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priemonių ir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Mokyklos aplinkos </w:t>
            </w:r>
            <w:proofErr w:type="spellStart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teikti sveikatos žinias mokyklos bendruomenei apie sveikatos išsaugojimą bei sveikatos stiprinimo būdus, mokyti pritaikyti jas praktiškai</w:t>
            </w:r>
          </w:p>
        </w:tc>
        <w:tc>
          <w:tcPr>
            <w:tcW w:w="2142" w:type="dxa"/>
            <w:vMerge w:val="restart"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stiprinimo ir Mokyklos aplinkos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priemones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4.1.1. Konkursai, viktorinos, varžybos ir kiti vieši renginiai: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:rsidR="00197563" w:rsidRPr="00340C39" w:rsidRDefault="00197563" w:rsidP="002618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(ketvirčiai)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373 mokiniai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386 mokiniai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11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4">
              <w:rPr>
                <w:rFonts w:ascii="Times New Roman" w:hAnsi="Times New Roman" w:cs="Times New Roman"/>
                <w:bCs/>
              </w:rPr>
              <w:t>Kuprinių svėrimo akcija 2-5 kl.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7563" w:rsidRPr="00EB3597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234 </w:t>
            </w:r>
            <w:r w:rsidRPr="001C1E44">
              <w:rPr>
                <w:rFonts w:ascii="Times New Roman" w:hAnsi="Times New Roman" w:cs="Times New Roman"/>
              </w:rPr>
              <w:t>mokinių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mokinių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305"/>
        </w:trPr>
        <w:tc>
          <w:tcPr>
            <w:tcW w:w="202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E44">
              <w:rPr>
                <w:rFonts w:ascii="Times New Roman" w:hAnsi="Times New Roman" w:cs="Times New Roman"/>
              </w:rPr>
              <w:t>Protmūšis</w:t>
            </w:r>
            <w:proofErr w:type="spellEnd"/>
            <w:r w:rsidRPr="001C1E44">
              <w:rPr>
                <w:rFonts w:ascii="Times New Roman" w:hAnsi="Times New Roman" w:cs="Times New Roman"/>
              </w:rPr>
              <w:t xml:space="preserve"> „Mikroorganizmai – verta žinoti</w:t>
            </w:r>
            <w:r w:rsidRPr="001B730F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mokinių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305"/>
        </w:trPr>
        <w:tc>
          <w:tcPr>
            <w:tcW w:w="202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vAlign w:val="center"/>
          </w:tcPr>
          <w:p w:rsidR="00197563" w:rsidRPr="004251E5" w:rsidRDefault="00197563" w:rsidP="0026181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6B1A35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Pr="006B1A35">
              <w:rPr>
                <w:rFonts w:ascii="Times New Roman" w:hAnsi="Times New Roman" w:cs="Times New Roman"/>
                <w:sz w:val="24"/>
                <w:szCs w:val="24"/>
              </w:rPr>
              <w:t xml:space="preserve"> „AIDS – geriau žinoti</w:t>
            </w:r>
            <w:r w:rsidRPr="006B1A35">
              <w:rPr>
                <w:rFonts w:ascii="Times New Roman" w:hAnsi="Times New Roman" w:cs="Times New Roman"/>
                <w:lang w:val="en-US"/>
              </w:rPr>
              <w:t>!</w:t>
            </w:r>
            <w:r w:rsidRPr="006B1A35">
              <w:rPr>
                <w:rFonts w:ascii="Times New Roman" w:hAnsi="Times New Roman" w:cs="Times New Roman"/>
                <w:sz w:val="24"/>
                <w:szCs w:val="24"/>
              </w:rPr>
              <w:t>“ 8 kl.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mokinių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9B4EDA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Tuo metu vykdėme „Nuolatinių krūminių dantų dengimo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silantinėmis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medžiagomis“ programą</w:t>
            </w:r>
          </w:p>
        </w:tc>
      </w:tr>
      <w:tr w:rsidR="00197563" w:rsidRPr="00247258" w:rsidTr="00197563">
        <w:trPr>
          <w:trHeight w:val="305"/>
        </w:trPr>
        <w:tc>
          <w:tcPr>
            <w:tcW w:w="202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vAlign w:val="center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vAlign w:val="center"/>
          </w:tcPr>
          <w:p w:rsidR="00197563" w:rsidRDefault="00197563" w:rsidP="0056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Brokoliuko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Braškytės“ spektaklis PUG </w:t>
            </w:r>
            <w:r>
              <w:rPr>
                <w:rFonts w:ascii="Times New Roman" w:hAnsi="Times New Roman" w:cs="Times New Roman"/>
              </w:rPr>
              <w:t xml:space="preserve">(RVSB)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mokinių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85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4.1.2. Pranešimai, pamokos, paskaitos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874 mokiniai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Pr="00340C39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1238 mokiniai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38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B46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Pamoka </w:t>
            </w:r>
            <w:r w:rsidRPr="001C1E44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Burnos higienos profilaktika</w:t>
            </w:r>
            <w:r w:rsidRPr="001C1E44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  0-6kl.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IV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38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4251E5" w:rsidRDefault="00197563" w:rsidP="0026181B">
            <w:pPr>
              <w:rPr>
                <w:rFonts w:ascii="Times New Roman" w:hAnsi="Times New Roman" w:cs="Times New Roman"/>
                <w:highlight w:val="yellow"/>
              </w:rPr>
            </w:pPr>
            <w:r w:rsidRPr="006B1A35">
              <w:rPr>
                <w:rFonts w:ascii="Times New Roman" w:hAnsi="Times New Roman" w:cs="Times New Roman"/>
              </w:rPr>
              <w:t>Burnos higienos užsiėmimai (RVSB) 7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>. – II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38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Default="00197563" w:rsidP="00B323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Mokymai: akių mankštų ir regėjimo išsaugojimo. 1-2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I-III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38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Maisto švaistymo mažinimas, supažindinimas su sveikos mitybos, bei su švediško stalo principu (RVSB) 7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>. – II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38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Mokymai „Sveika mityba, bei švediško stalo principas“, 2-3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r w:rsidRPr="001C1E44">
              <w:rPr>
                <w:rFonts w:ascii="Times New Roman" w:hAnsi="Times New Roman" w:cs="Times New Roman"/>
              </w:rPr>
              <w:t>II</w:t>
            </w:r>
            <w:r>
              <w:rPr>
                <w:rFonts w:ascii="Times New Roman" w:hAnsi="Times New Roman" w:cs="Times New Roman"/>
              </w:rPr>
              <w:t>-III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77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F40670" w:rsidRDefault="00197563" w:rsidP="0026181B">
            <w:pPr>
              <w:rPr>
                <w:rFonts w:ascii="Times New Roman" w:hAnsi="Times New Roman" w:cs="Times New Roman"/>
              </w:rPr>
            </w:pPr>
            <w:r w:rsidRPr="001C1E44">
              <w:rPr>
                <w:rFonts w:ascii="Times New Roman" w:hAnsi="Times New Roman" w:cs="Times New Roman"/>
              </w:rPr>
              <w:t>Pamoka „Mikroorganizmų atsparumas“</w:t>
            </w:r>
            <w:r>
              <w:rPr>
                <w:rFonts w:ascii="Times New Roman" w:hAnsi="Times New Roman" w:cs="Times New Roman"/>
              </w:rPr>
              <w:t xml:space="preserve"> 3-4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B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>. – 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1C1E44">
              <w:rPr>
                <w:rFonts w:ascii="Times New Roman" w:hAnsi="Times New Roman" w:cs="Times New Roman"/>
              </w:rPr>
              <w:t>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77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Neuroedukacijos</w:t>
            </w:r>
            <w:proofErr w:type="spellEnd"/>
            <w:r>
              <w:rPr>
                <w:rFonts w:ascii="Times New Roman" w:hAnsi="Times New Roman" w:cs="Times New Roman"/>
              </w:rPr>
              <w:t xml:space="preserve"> užsiėmimai (RVSB) 4-3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IV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85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3952F6">
            <w:pPr>
              <w:suppressAutoHyphens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Užsiėmimai</w:t>
            </w:r>
            <w:r w:rsidRPr="001C1E44">
              <w:rPr>
                <w:rFonts w:ascii="Times New Roman" w:hAnsi="Times New Roman" w:cs="Times New Roman"/>
              </w:rPr>
              <w:t xml:space="preserve"> „Būk </w:t>
            </w:r>
            <w:r>
              <w:rPr>
                <w:rFonts w:ascii="Times New Roman" w:hAnsi="Times New Roman" w:cs="Times New Roman"/>
              </w:rPr>
              <w:t>aktyvus</w:t>
            </w:r>
            <w:r w:rsidRPr="001C1E44">
              <w:rPr>
                <w:rFonts w:ascii="Times New Roman" w:hAnsi="Times New Roman" w:cs="Times New Roman"/>
              </w:rPr>
              <w:t xml:space="preserve"> Tu kasdien“ 0-5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>. – I-II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>. – III-IV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85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B52378">
            <w:pPr>
              <w:rPr>
                <w:rFonts w:ascii="Times New Roman" w:hAnsi="Times New Roman" w:cs="Times New Roman"/>
              </w:rPr>
            </w:pPr>
            <w:r w:rsidRPr="001C1E44">
              <w:rPr>
                <w:rFonts w:ascii="Times New Roman" w:hAnsi="Times New Roman" w:cs="Times New Roman"/>
              </w:rPr>
              <w:t>Pamoka „</w:t>
            </w:r>
            <w:r>
              <w:rPr>
                <w:rFonts w:ascii="Times New Roman" w:hAnsi="Times New Roman" w:cs="Times New Roman"/>
              </w:rPr>
              <w:t>Užkrečiamų ligų prevencija“ 0-2</w:t>
            </w:r>
            <w:r w:rsidRPr="001C1E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1E44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>. – I-II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>. – III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6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suppressAutoHyphens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Diskusijos tema:</w:t>
            </w:r>
            <w:r w:rsidRPr="001C1E44">
              <w:rPr>
                <w:rFonts w:ascii="Times New Roman" w:hAnsi="Times New Roman" w:cs="Times New Roman"/>
              </w:rPr>
              <w:t xml:space="preserve"> „</w:t>
            </w:r>
            <w:r>
              <w:rPr>
                <w:rFonts w:ascii="Times New Roman" w:hAnsi="Times New Roman" w:cs="Times New Roman"/>
              </w:rPr>
              <w:t>Žalingų įpročių prevencija“  0-8</w:t>
            </w:r>
            <w:r w:rsidRPr="001C1E44"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>. – I-II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C1E44">
              <w:rPr>
                <w:rFonts w:ascii="Times New Roman" w:hAnsi="Times New Roman" w:cs="Times New Roman"/>
              </w:rPr>
              <w:t>pask</w:t>
            </w:r>
            <w:proofErr w:type="spellEnd"/>
            <w:r w:rsidRPr="001C1E44">
              <w:rPr>
                <w:rFonts w:ascii="Times New Roman" w:hAnsi="Times New Roman" w:cs="Times New Roman"/>
              </w:rPr>
              <w:t>. – III-IV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C1E44">
              <w:rPr>
                <w:rFonts w:ascii="Times New Roman" w:hAnsi="Times New Roman" w:cs="Times New Roman"/>
              </w:rPr>
              <w:t xml:space="preserve"> mokini</w:t>
            </w:r>
            <w:r>
              <w:rPr>
                <w:rFonts w:ascii="Times New Roman" w:hAnsi="Times New Roman" w:cs="Times New Roman"/>
              </w:rPr>
              <w:t>ai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66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vAlign w:val="center"/>
          </w:tcPr>
          <w:p w:rsidR="00197563" w:rsidRDefault="00197563" w:rsidP="00BB2673">
            <w:pPr>
              <w:suppressAutoHyphens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Pamoka: „Ekranų laiko valdymas“ 3 kl.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pask</w:t>
            </w:r>
            <w:proofErr w:type="spellEnd"/>
            <w:r>
              <w:rPr>
                <w:rFonts w:ascii="Times New Roman" w:hAnsi="Times New Roman" w:cs="Times New Roman"/>
              </w:rPr>
              <w:t>. – II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97563" w:rsidRPr="001C1E44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105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197563" w:rsidRPr="001C1E44" w:rsidRDefault="00197563" w:rsidP="0026181B">
            <w:pPr>
              <w:suppressAutoHyphens/>
              <w:spacing w:line="276" w:lineRule="auto"/>
              <w:rPr>
                <w:rFonts w:ascii="Times New Roman" w:hAnsi="Times New Roman" w:cs="Times New Roman"/>
              </w:rPr>
            </w:pPr>
            <w:r w:rsidRPr="001C1E44">
              <w:rPr>
                <w:rFonts w:ascii="Times New Roman" w:hAnsi="Times New Roman" w:cs="Times New Roman"/>
              </w:rPr>
              <w:t>Mokymai „Traumos ir nelaimingi atsitikimai” 0-8 kl.</w:t>
            </w:r>
          </w:p>
        </w:tc>
        <w:tc>
          <w:tcPr>
            <w:tcW w:w="1843" w:type="dxa"/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mokymai – II-IV</w:t>
            </w:r>
          </w:p>
        </w:tc>
        <w:tc>
          <w:tcPr>
            <w:tcW w:w="1842" w:type="dxa"/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Pr="001C1E44">
              <w:rPr>
                <w:rFonts w:ascii="Times New Roman" w:hAnsi="Times New Roman" w:cs="Times New Roman"/>
              </w:rPr>
              <w:t xml:space="preserve"> mokinių</w:t>
            </w:r>
          </w:p>
        </w:tc>
        <w:tc>
          <w:tcPr>
            <w:tcW w:w="1985" w:type="dxa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197563" w:rsidRDefault="00197563" w:rsidP="0026181B">
            <w:pPr>
              <w:rPr>
                <w:rFonts w:ascii="Times New Roman" w:hAnsi="Times New Roman" w:cs="Times New Roman"/>
              </w:rPr>
            </w:pPr>
          </w:p>
        </w:tc>
      </w:tr>
      <w:tr w:rsidR="00197563" w:rsidRPr="00247258" w:rsidTr="00197563">
        <w:trPr>
          <w:trHeight w:val="233"/>
        </w:trPr>
        <w:tc>
          <w:tcPr>
            <w:tcW w:w="202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340C39" w:rsidRDefault="00197563" w:rsidP="00261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39">
              <w:rPr>
                <w:rFonts w:ascii="Times New Roman" w:hAnsi="Times New Roman" w:cs="Times New Roman"/>
                <w:sz w:val="24"/>
                <w:szCs w:val="24"/>
              </w:rPr>
              <w:t>4.1.3. Stendai, plakatai</w:t>
            </w:r>
          </w:p>
          <w:p w:rsidR="00197563" w:rsidRPr="00850FDE" w:rsidRDefault="00197563" w:rsidP="00850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Stendai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plakatai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–skirti Pasaulio sveikatos organizacijos atmintinoms dienoms paminėti  ir tuo metu aktualiomis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sveikatinimu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susijusiomis   temomis.</w:t>
            </w:r>
            <w:bookmarkStart w:id="1" w:name="_GoBack"/>
            <w:bookmarkEnd w:id="1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7563" w:rsidRPr="00247258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 12 pavadinimų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pavadinimai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563" w:rsidRDefault="00197563" w:rsidP="00261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477"/>
        </w:trPr>
        <w:tc>
          <w:tcPr>
            <w:tcW w:w="2022" w:type="dxa"/>
            <w:vMerge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sultacijos: mokiniams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- 50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; mokyklos darbuotojams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; tėvams (globėjams)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Suteikimo sk. –</w:t>
            </w:r>
          </w:p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sultacijos: mokiniams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- 50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; mokyklos darbuotojams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; tėvams (globėjams)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12"/>
        </w:trPr>
        <w:tc>
          <w:tcPr>
            <w:tcW w:w="2022" w:type="dxa"/>
            <w:vMerge w:val="restart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142" w:type="dxa"/>
          </w:tcPr>
          <w:p w:rsidR="00197563" w:rsidRPr="00247258" w:rsidRDefault="00197563" w:rsidP="00563C22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Suteikimo sk. – 100 mokinių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 mok.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Sukomplektuotas ir prižiūrimas 1 rink.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.2.2. Praktiniai Mokyklos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 (5 funkcija)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Praktiniai mokymai - 7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praktiniai mokymai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28"/>
        </w:trPr>
        <w:tc>
          <w:tcPr>
            <w:tcW w:w="2022" w:type="dxa"/>
            <w:vMerge w:val="restart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2142" w:type="dxa"/>
            <w:vMerge w:val="restart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Teikti žinias apie užkrečiamųjų ligų prevenciją ir jų plitimą ribojančias priemones Mokyklos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 (5 funkcija)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sk. 225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 mokinių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22"/>
        </w:trPr>
        <w:tc>
          <w:tcPr>
            <w:tcW w:w="2022" w:type="dxa"/>
            <w:vMerge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Organizuoti ir vykdyti mokinių patikrą dėl užkrečiamųjų ligų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metus(pagal poreikį)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- 10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- 10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70"/>
        </w:trPr>
        <w:tc>
          <w:tcPr>
            <w:tcW w:w="202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14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Vykdyti NVSC gautus nurodymus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Įvykdytų nurodymų sk. - 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31"/>
        </w:trPr>
        <w:tc>
          <w:tcPr>
            <w:tcW w:w="202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 Maitinimo organizavimo ikimokyklinio ugdymo, bendrojo ugdymo mokyklose tvarkos aprašo nustatytiems reikalavimams</w:t>
            </w:r>
          </w:p>
        </w:tc>
        <w:tc>
          <w:tcPr>
            <w:tcW w:w="214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-18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patikrinimai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31"/>
        </w:trPr>
        <w:tc>
          <w:tcPr>
            <w:tcW w:w="202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Dalyvauti mokyklos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Dalyvavimas mokyklos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197563" w:rsidRPr="00247258" w:rsidRDefault="00197563" w:rsidP="0056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Dalyvavimo mokyklos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:rsidR="00197563" w:rsidRPr="00247258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- 1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susirinkimas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63" w:rsidRPr="00247258" w:rsidTr="00197563">
        <w:trPr>
          <w:trHeight w:val="131"/>
        </w:trPr>
        <w:tc>
          <w:tcPr>
            <w:tcW w:w="2022" w:type="dxa"/>
          </w:tcPr>
          <w:p w:rsidR="00197563" w:rsidRPr="00252F14" w:rsidRDefault="00197563" w:rsidP="00563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2F1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52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Plėtoti sveiką gyvenseną ir stiprinti mokinių </w:t>
            </w:r>
            <w:r w:rsidRPr="00252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sveikatos įgūdžius ugdymo įstaigose (01-01-04) / funkcija - mokinių visuomenės sveikatos priežiūra</w:t>
            </w:r>
          </w:p>
        </w:tc>
        <w:tc>
          <w:tcPr>
            <w:tcW w:w="2142" w:type="dxa"/>
          </w:tcPr>
          <w:p w:rsidR="00197563" w:rsidRPr="00252F14" w:rsidRDefault="00197563" w:rsidP="00563C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10.1. </w:t>
            </w:r>
            <w:r w:rsidRPr="00252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Mokinių visuomenės </w:t>
            </w:r>
            <w:r w:rsidRPr="00252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sveikatos priežiūros viešinimo veikla</w:t>
            </w:r>
          </w:p>
          <w:p w:rsidR="00197563" w:rsidRPr="00252F14" w:rsidRDefault="00197563" w:rsidP="00563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197563" w:rsidRPr="00252F14" w:rsidRDefault="00197563" w:rsidP="00563C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10.1.1. Publikacijos progimnazijos internetiniame puslapyje,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Radviliškio visuomenės sveikatos biuro internetiniame puslapyje.</w:t>
            </w:r>
          </w:p>
        </w:tc>
        <w:tc>
          <w:tcPr>
            <w:tcW w:w="1843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mokslo metus</w:t>
            </w:r>
          </w:p>
        </w:tc>
        <w:tc>
          <w:tcPr>
            <w:tcW w:w="1842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publikacijų</w:t>
            </w:r>
          </w:p>
        </w:tc>
        <w:tc>
          <w:tcPr>
            <w:tcW w:w="1985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publikacijų</w:t>
            </w:r>
          </w:p>
        </w:tc>
        <w:tc>
          <w:tcPr>
            <w:tcW w:w="1701" w:type="dxa"/>
          </w:tcPr>
          <w:p w:rsidR="00197563" w:rsidRDefault="00197563" w:rsidP="0056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CAF" w:rsidRDefault="00814CAF" w:rsidP="00E02683">
      <w:pPr>
        <w:rPr>
          <w:rFonts w:ascii="Times New Roman" w:hAnsi="Times New Roman" w:cs="Times New Roman"/>
          <w:b/>
        </w:rPr>
      </w:pPr>
    </w:p>
    <w:p w:rsidR="00127539" w:rsidRDefault="00127539" w:rsidP="00E02683">
      <w:pPr>
        <w:rPr>
          <w:rFonts w:ascii="Times New Roman" w:hAnsi="Times New Roman" w:cs="Times New Roman"/>
          <w:b/>
        </w:rPr>
      </w:pPr>
    </w:p>
    <w:p w:rsidR="004325DB" w:rsidRDefault="004325DB" w:rsidP="00E02683">
      <w:pPr>
        <w:rPr>
          <w:rFonts w:ascii="Times New Roman" w:hAnsi="Times New Roman" w:cs="Times New Roman"/>
          <w:b/>
        </w:rPr>
      </w:pPr>
    </w:p>
    <w:p w:rsidR="00814CAF" w:rsidRPr="00263EA9" w:rsidRDefault="00814CAF" w:rsidP="00814CAF">
      <w:pPr>
        <w:rPr>
          <w:rFonts w:ascii="Times New Roman" w:hAnsi="Times New Roman" w:cs="Times New Roman"/>
          <w:sz w:val="24"/>
        </w:rPr>
      </w:pPr>
      <w:r w:rsidRPr="00263EA9">
        <w:rPr>
          <w:rFonts w:ascii="Times New Roman" w:hAnsi="Times New Roman" w:cs="Times New Roman"/>
          <w:sz w:val="24"/>
        </w:rPr>
        <w:t>SUDERINTA:</w:t>
      </w:r>
    </w:p>
    <w:p w:rsidR="00F21750" w:rsidRDefault="0091784A" w:rsidP="00E026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Radviliškio </w:t>
      </w:r>
      <w:r w:rsidR="00F21750">
        <w:rPr>
          <w:rFonts w:ascii="Times New Roman" w:hAnsi="Times New Roman" w:cs="Times New Roman"/>
          <w:sz w:val="24"/>
        </w:rPr>
        <w:t>Vaižganto progimnazija</w:t>
      </w:r>
      <w:r w:rsidR="00814CAF" w:rsidRPr="00263EA9">
        <w:rPr>
          <w:rFonts w:ascii="Times New Roman" w:hAnsi="Times New Roman" w:cs="Times New Roman"/>
          <w:sz w:val="24"/>
        </w:rPr>
        <w:t xml:space="preserve">   </w:t>
      </w:r>
      <w:r w:rsidR="00F21750">
        <w:rPr>
          <w:rFonts w:ascii="Times New Roman" w:hAnsi="Times New Roman" w:cs="Times New Roman"/>
          <w:sz w:val="24"/>
        </w:rPr>
        <w:t xml:space="preserve">                                        Radviliškio Vaižganto progimnazijos direktorė Nijolė </w:t>
      </w:r>
      <w:proofErr w:type="spellStart"/>
      <w:r w:rsidR="00F21750">
        <w:rPr>
          <w:rFonts w:ascii="Times New Roman" w:hAnsi="Times New Roman" w:cs="Times New Roman"/>
          <w:sz w:val="24"/>
        </w:rPr>
        <w:t>Krušienė</w:t>
      </w:r>
      <w:proofErr w:type="spellEnd"/>
      <w:r w:rsidR="00B55160">
        <w:rPr>
          <w:rFonts w:ascii="Times New Roman" w:hAnsi="Times New Roman" w:cs="Times New Roman"/>
          <w:sz w:val="24"/>
        </w:rPr>
        <w:t xml:space="preserve">       </w:t>
      </w:r>
      <w:r w:rsidR="008C4122">
        <w:rPr>
          <w:rFonts w:ascii="Times New Roman" w:hAnsi="Times New Roman" w:cs="Times New Roman"/>
          <w:sz w:val="24"/>
        </w:rPr>
        <w:t>_________</w:t>
      </w:r>
      <w:r w:rsidR="00F21750">
        <w:rPr>
          <w:rFonts w:ascii="Times New Roman" w:hAnsi="Times New Roman" w:cs="Times New Roman"/>
          <w:sz w:val="24"/>
        </w:rPr>
        <w:t>___________</w:t>
      </w:r>
      <w:r w:rsidR="008C4122">
        <w:rPr>
          <w:rFonts w:ascii="Times New Roman" w:hAnsi="Times New Roman" w:cs="Times New Roman"/>
          <w:sz w:val="24"/>
        </w:rPr>
        <w:t>_</w:t>
      </w:r>
      <w:r w:rsidR="00814CAF" w:rsidRPr="00263EA9">
        <w:rPr>
          <w:rFonts w:ascii="Times New Roman" w:hAnsi="Times New Roman" w:cs="Times New Roman"/>
          <w:sz w:val="24"/>
        </w:rPr>
        <w:t xml:space="preserve">      </w:t>
      </w:r>
    </w:p>
    <w:p w:rsidR="00F21750" w:rsidRPr="00F21750" w:rsidRDefault="00F21750" w:rsidP="00F21750">
      <w:pPr>
        <w:rPr>
          <w:rFonts w:ascii="Times New Roman" w:hAnsi="Times New Roman" w:cs="Times New Roman"/>
          <w:sz w:val="20"/>
        </w:rPr>
      </w:pPr>
      <w:r w:rsidRPr="00F21750">
        <w:rPr>
          <w:rFonts w:ascii="Times New Roman" w:hAnsi="Times New Roman" w:cs="Times New Roman"/>
          <w:sz w:val="20"/>
        </w:rPr>
        <w:t>Švietimo įstaigos pavadinimas                                                                                                                      Vadovo vardas pavardė, paršas, data, anspaudas</w:t>
      </w:r>
    </w:p>
    <w:p w:rsidR="00814CAF" w:rsidRPr="00E02683" w:rsidRDefault="00814CAF" w:rsidP="00E02683">
      <w:pPr>
        <w:rPr>
          <w:rFonts w:ascii="Times New Roman" w:hAnsi="Times New Roman" w:cs="Times New Roman"/>
          <w:sz w:val="24"/>
        </w:rPr>
      </w:pPr>
      <w:r w:rsidRPr="00263EA9">
        <w:rPr>
          <w:rFonts w:ascii="Times New Roman" w:hAnsi="Times New Roman" w:cs="Times New Roman"/>
          <w:sz w:val="24"/>
        </w:rPr>
        <w:t xml:space="preserve">                                    </w:t>
      </w:r>
    </w:p>
    <w:sectPr w:rsidR="00814CAF" w:rsidRPr="00E02683" w:rsidSect="00F21750">
      <w:pgSz w:w="16838" w:h="11906" w:orient="landscape"/>
      <w:pgMar w:top="1701" w:right="510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BF"/>
    <w:rsid w:val="00006E0F"/>
    <w:rsid w:val="00016E7E"/>
    <w:rsid w:val="00037928"/>
    <w:rsid w:val="000804F5"/>
    <w:rsid w:val="0009131D"/>
    <w:rsid w:val="000A65D6"/>
    <w:rsid w:val="000C17A1"/>
    <w:rsid w:val="000C2160"/>
    <w:rsid w:val="000D5097"/>
    <w:rsid w:val="000E27B6"/>
    <w:rsid w:val="000F35D1"/>
    <w:rsid w:val="001009BF"/>
    <w:rsid w:val="00127539"/>
    <w:rsid w:val="00144C06"/>
    <w:rsid w:val="001571BC"/>
    <w:rsid w:val="00166C4A"/>
    <w:rsid w:val="00167D98"/>
    <w:rsid w:val="00181E3B"/>
    <w:rsid w:val="00184EF2"/>
    <w:rsid w:val="00197563"/>
    <w:rsid w:val="001B730F"/>
    <w:rsid w:val="001C5D9D"/>
    <w:rsid w:val="001D2553"/>
    <w:rsid w:val="0021249F"/>
    <w:rsid w:val="002210BD"/>
    <w:rsid w:val="0023231E"/>
    <w:rsid w:val="00246B66"/>
    <w:rsid w:val="00247258"/>
    <w:rsid w:val="00247ADA"/>
    <w:rsid w:val="00252F14"/>
    <w:rsid w:val="0026181B"/>
    <w:rsid w:val="00262CEE"/>
    <w:rsid w:val="00294F34"/>
    <w:rsid w:val="002962B9"/>
    <w:rsid w:val="00296BC2"/>
    <w:rsid w:val="002F4C71"/>
    <w:rsid w:val="00312C0E"/>
    <w:rsid w:val="00321813"/>
    <w:rsid w:val="003405BF"/>
    <w:rsid w:val="00340C39"/>
    <w:rsid w:val="003501A0"/>
    <w:rsid w:val="003952F6"/>
    <w:rsid w:val="003A60AC"/>
    <w:rsid w:val="003D69B7"/>
    <w:rsid w:val="00420D96"/>
    <w:rsid w:val="004251E5"/>
    <w:rsid w:val="004325DB"/>
    <w:rsid w:val="004806FE"/>
    <w:rsid w:val="0048581B"/>
    <w:rsid w:val="00493FDD"/>
    <w:rsid w:val="0050137B"/>
    <w:rsid w:val="00532E7C"/>
    <w:rsid w:val="005406DC"/>
    <w:rsid w:val="00540CB4"/>
    <w:rsid w:val="00540E58"/>
    <w:rsid w:val="0054137C"/>
    <w:rsid w:val="00551A12"/>
    <w:rsid w:val="00552AD9"/>
    <w:rsid w:val="005639EC"/>
    <w:rsid w:val="00563C22"/>
    <w:rsid w:val="00571848"/>
    <w:rsid w:val="005A4089"/>
    <w:rsid w:val="005A6768"/>
    <w:rsid w:val="005B1723"/>
    <w:rsid w:val="005B4075"/>
    <w:rsid w:val="005E59F6"/>
    <w:rsid w:val="006053D6"/>
    <w:rsid w:val="0063499C"/>
    <w:rsid w:val="00642740"/>
    <w:rsid w:val="00657DAA"/>
    <w:rsid w:val="006713BF"/>
    <w:rsid w:val="006A162F"/>
    <w:rsid w:val="006B1A35"/>
    <w:rsid w:val="006C19FC"/>
    <w:rsid w:val="006E233D"/>
    <w:rsid w:val="006F0051"/>
    <w:rsid w:val="006F6225"/>
    <w:rsid w:val="007069DD"/>
    <w:rsid w:val="007378EF"/>
    <w:rsid w:val="00762C3E"/>
    <w:rsid w:val="0077618D"/>
    <w:rsid w:val="00783226"/>
    <w:rsid w:val="00795AA3"/>
    <w:rsid w:val="007B255A"/>
    <w:rsid w:val="007C05DE"/>
    <w:rsid w:val="007E3084"/>
    <w:rsid w:val="007F242F"/>
    <w:rsid w:val="00814CAF"/>
    <w:rsid w:val="0083485A"/>
    <w:rsid w:val="00850FDE"/>
    <w:rsid w:val="00864235"/>
    <w:rsid w:val="00865C64"/>
    <w:rsid w:val="00867035"/>
    <w:rsid w:val="00881A3A"/>
    <w:rsid w:val="00882798"/>
    <w:rsid w:val="00892B04"/>
    <w:rsid w:val="00892DAB"/>
    <w:rsid w:val="00896398"/>
    <w:rsid w:val="008A2A3A"/>
    <w:rsid w:val="008A40D8"/>
    <w:rsid w:val="008C4122"/>
    <w:rsid w:val="008E684B"/>
    <w:rsid w:val="00904013"/>
    <w:rsid w:val="00917245"/>
    <w:rsid w:val="0091784A"/>
    <w:rsid w:val="009770FB"/>
    <w:rsid w:val="009B1188"/>
    <w:rsid w:val="009B4EDA"/>
    <w:rsid w:val="009E6F61"/>
    <w:rsid w:val="00A06781"/>
    <w:rsid w:val="00A12066"/>
    <w:rsid w:val="00A26A4B"/>
    <w:rsid w:val="00A314C6"/>
    <w:rsid w:val="00A3270F"/>
    <w:rsid w:val="00AB584F"/>
    <w:rsid w:val="00AC680E"/>
    <w:rsid w:val="00AE0940"/>
    <w:rsid w:val="00AF2F02"/>
    <w:rsid w:val="00B45C44"/>
    <w:rsid w:val="00B46502"/>
    <w:rsid w:val="00B52378"/>
    <w:rsid w:val="00B55160"/>
    <w:rsid w:val="00B64B96"/>
    <w:rsid w:val="00B677EB"/>
    <w:rsid w:val="00B824E6"/>
    <w:rsid w:val="00BA1035"/>
    <w:rsid w:val="00BA6A74"/>
    <w:rsid w:val="00BB2673"/>
    <w:rsid w:val="00BC1C09"/>
    <w:rsid w:val="00BD48BD"/>
    <w:rsid w:val="00BE1F5D"/>
    <w:rsid w:val="00C45469"/>
    <w:rsid w:val="00C659E1"/>
    <w:rsid w:val="00C72AE4"/>
    <w:rsid w:val="00C74752"/>
    <w:rsid w:val="00CA241A"/>
    <w:rsid w:val="00CA34DF"/>
    <w:rsid w:val="00CB5A12"/>
    <w:rsid w:val="00CD7AA9"/>
    <w:rsid w:val="00CE7DAF"/>
    <w:rsid w:val="00D11A6F"/>
    <w:rsid w:val="00D133E3"/>
    <w:rsid w:val="00D42C2E"/>
    <w:rsid w:val="00D70413"/>
    <w:rsid w:val="00D70610"/>
    <w:rsid w:val="00D8064D"/>
    <w:rsid w:val="00D82CB6"/>
    <w:rsid w:val="00DA3179"/>
    <w:rsid w:val="00DC4F4A"/>
    <w:rsid w:val="00DD0784"/>
    <w:rsid w:val="00DD597B"/>
    <w:rsid w:val="00DE0A76"/>
    <w:rsid w:val="00DF1695"/>
    <w:rsid w:val="00E02683"/>
    <w:rsid w:val="00E0766A"/>
    <w:rsid w:val="00E26274"/>
    <w:rsid w:val="00E505B2"/>
    <w:rsid w:val="00E867D4"/>
    <w:rsid w:val="00E91C6F"/>
    <w:rsid w:val="00E96803"/>
    <w:rsid w:val="00EB3597"/>
    <w:rsid w:val="00EB7FBA"/>
    <w:rsid w:val="00EC6E05"/>
    <w:rsid w:val="00ED111B"/>
    <w:rsid w:val="00F10F48"/>
    <w:rsid w:val="00F21750"/>
    <w:rsid w:val="00F30258"/>
    <w:rsid w:val="00F362CD"/>
    <w:rsid w:val="00F544E5"/>
    <w:rsid w:val="00F5617D"/>
    <w:rsid w:val="00F81F26"/>
    <w:rsid w:val="00FA5623"/>
    <w:rsid w:val="00FC219B"/>
    <w:rsid w:val="00FC54F8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32E9-C0B5-4A2F-95CA-600D3F29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06B3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Grietas">
    <w:name w:val="Strong"/>
    <w:basedOn w:val="Numatytasispastraiposriftas"/>
    <w:uiPriority w:val="22"/>
    <w:qFormat/>
    <w:rsid w:val="00BA6A7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2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2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5290</Words>
  <Characters>3016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Administratorius</cp:lastModifiedBy>
  <cp:revision>4</cp:revision>
  <cp:lastPrinted>2023-01-09T09:06:00Z</cp:lastPrinted>
  <dcterms:created xsi:type="dcterms:W3CDTF">2026-01-14T08:45:00Z</dcterms:created>
  <dcterms:modified xsi:type="dcterms:W3CDTF">2026-01-14T12:19:00Z</dcterms:modified>
</cp:coreProperties>
</file>