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8D7" w:rsidRDefault="006F428B">
      <w:pPr>
        <w:spacing w:after="0" w:line="240" w:lineRule="auto"/>
        <w:jc w:val="center"/>
      </w:pPr>
      <w:r>
        <w:rPr>
          <w:rFonts w:ascii="Times New Roman" w:hAnsi="Times New Roman"/>
          <w:b/>
          <w:sz w:val="28"/>
          <w:szCs w:val="28"/>
        </w:rPr>
        <w:t>RADVILIŠKIO R. ŠEDUVOS LOPŠELIS-DARŽELIS</w:t>
      </w:r>
      <w:bookmarkStart w:id="0" w:name="_GoBack"/>
      <w:bookmarkEnd w:id="0"/>
    </w:p>
    <w:p w:rsidR="009218D7" w:rsidRDefault="006F428B">
      <w:pPr>
        <w:spacing w:after="0" w:line="240" w:lineRule="auto"/>
        <w:jc w:val="center"/>
      </w:pPr>
      <w:r>
        <w:rPr>
          <w:rFonts w:ascii="Times New Roman" w:hAnsi="Times New Roman"/>
          <w:b/>
          <w:sz w:val="28"/>
          <w:szCs w:val="28"/>
        </w:rPr>
        <w:t xml:space="preserve"> VISUOMENĖS SVEIKATOS SPECIALISTĖS RITOS TAMOŠIŪNAITĖS</w:t>
      </w:r>
    </w:p>
    <w:p w:rsidR="009218D7" w:rsidRDefault="009218D7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9218D7" w:rsidRDefault="00CF57C2">
      <w:pPr>
        <w:jc w:val="center"/>
      </w:pPr>
      <w:r w:rsidRPr="00CF57C2">
        <w:rPr>
          <w:rFonts w:ascii="Times New Roman" w:hAnsi="Times New Roman"/>
          <w:b/>
          <w:sz w:val="28"/>
          <w:szCs w:val="28"/>
        </w:rPr>
        <w:t>DARBO PLANO ATASKAITA UŽ 2025 m.</w:t>
      </w:r>
    </w:p>
    <w:tbl>
      <w:tblPr>
        <w:tblW w:w="15160" w:type="dxa"/>
        <w:tblLook w:val="00A0" w:firstRow="1" w:lastRow="0" w:firstColumn="1" w:lastColumn="0" w:noHBand="0" w:noVBand="0"/>
      </w:tblPr>
      <w:tblGrid>
        <w:gridCol w:w="1955"/>
        <w:gridCol w:w="2507"/>
        <w:gridCol w:w="3382"/>
        <w:gridCol w:w="1456"/>
        <w:gridCol w:w="2551"/>
        <w:gridCol w:w="1355"/>
        <w:gridCol w:w="1954"/>
      </w:tblGrid>
      <w:tr w:rsidR="009218D7"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Funkcija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Veikla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Priemonė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Terminas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8D7" w:rsidRDefault="006F428B">
            <w:pPr>
              <w:tabs>
                <w:tab w:val="left" w:pos="192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Vertinimo kriterijus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8D7" w:rsidRDefault="006F428B">
            <w:pPr>
              <w:tabs>
                <w:tab w:val="left" w:pos="192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Pasiekti rezultatai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6F428B">
            <w:pPr>
              <w:tabs>
                <w:tab w:val="left" w:pos="192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Pastabos</w:t>
            </w:r>
          </w:p>
        </w:tc>
      </w:tr>
      <w:tr w:rsidR="009218D7">
        <w:tc>
          <w:tcPr>
            <w:tcW w:w="1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Teikti išvadas ir pasiūlymus dėl mokinių sveikatos būklės Mokyklos bendruomenei (ne rečiau kaip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 </w:t>
            </w:r>
            <w:r>
              <w:rPr>
                <w:rFonts w:ascii="Times New Roman" w:hAnsi="Times New Roman"/>
                <w:sz w:val="24"/>
                <w:szCs w:val="24"/>
              </w:rPr>
              <w:t>kartą per metus)</w:t>
            </w:r>
          </w:p>
        </w:tc>
        <w:tc>
          <w:tcPr>
            <w:tcW w:w="2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 Sudaryti mokinių sąrašą, kuriems yra taikomos ASPĮ specialistų rekomendacijos ir parengti išvadas ir siūlymus dėl mokinių sveikatos b</w:t>
            </w:r>
            <w:r>
              <w:rPr>
                <w:rFonts w:ascii="Times New Roman" w:hAnsi="Times New Roman"/>
                <w:sz w:val="24"/>
                <w:szCs w:val="24"/>
              </w:rPr>
              <w:t>ūklės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1.1.1. Surinkti ir išanalizuoti duomenis apie Mokykloje besimokančių mokinių sveikatos būklę (pateiktus VSS IS sistemoje bei tvarkant iš mokinių ar jų tėvų (globėjų, rūpintojų) gautas formas Nr. 046/a „Medicininis pažymėjimas“)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Iki einamųjų metų spal</w:t>
            </w:r>
            <w:r>
              <w:rPr>
                <w:rFonts w:ascii="Times New Roman" w:hAnsi="Times New Roman"/>
                <w:sz w:val="24"/>
                <w:szCs w:val="24"/>
              </w:rPr>
              <w:t>io 1 d.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Savalaikis informacijos pateikimas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Įvykdyta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2025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09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</w:p>
          <w:p w:rsidR="009218D7" w:rsidRDefault="006F4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Tikrinama visus metus</w:t>
            </w:r>
          </w:p>
        </w:tc>
      </w:tr>
      <w:tr w:rsidR="009218D7">
        <w:trPr>
          <w:trHeight w:val="414"/>
        </w:trPr>
        <w:tc>
          <w:tcPr>
            <w:tcW w:w="1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921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921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1.1.2. Sudaryti mokinių, kuriems yra taikomos ASPĮ specialistų rekomendacijos, sąrašą kartu su išvadomis ir siūlymais dėl mokinių sveikatos pateikti Mokyklos vadovui, </w:t>
            </w:r>
            <w:r>
              <w:rPr>
                <w:rFonts w:ascii="Times New Roman" w:hAnsi="Times New Roman"/>
                <w:sz w:val="24"/>
                <w:szCs w:val="24"/>
              </w:rPr>
              <w:t>kuris organizuoja ASPĮ specialistų rekomendacijų įgyvendinimą Mokykloje.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Iki einamųjų metų spalio 1 d. ir esant poreikiui poreikį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Siūlymų skaičius- 1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</w:pP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Įvykdyta</w:t>
            </w:r>
            <w:r>
              <w:t xml:space="preserve">    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2025 09 30</w:t>
            </w:r>
          </w:p>
        </w:tc>
      </w:tr>
      <w:tr w:rsidR="009218D7">
        <w:trPr>
          <w:trHeight w:val="165"/>
        </w:trPr>
        <w:tc>
          <w:tcPr>
            <w:tcW w:w="1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921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921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1.1.3. Prižiūrėti ir vertinti  ASPĮ specialistų rekomendacijų dėl mokinių </w:t>
            </w:r>
            <w:r>
              <w:rPr>
                <w:rFonts w:ascii="Times New Roman" w:hAnsi="Times New Roman"/>
                <w:sz w:val="24"/>
                <w:szCs w:val="24"/>
              </w:rPr>
              <w:t>sveikatos būklės įgyvendinimą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Per metus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Patikrų skaičius  - 1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Vykdoma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Tikrinama visus metus</w:t>
            </w:r>
          </w:p>
        </w:tc>
      </w:tr>
      <w:tr w:rsidR="009218D7">
        <w:trPr>
          <w:trHeight w:val="796"/>
        </w:trPr>
        <w:tc>
          <w:tcPr>
            <w:tcW w:w="1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921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1.2.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Informuoti Mokyklos bendruomenę dėl mokinių sveikatos būklės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1.2.1. Pristatyti informaciją Mokyklos bendruomenei dėl mokinių sveikatos būklės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kartą per </w:t>
            </w:r>
            <w:r>
              <w:rPr>
                <w:rFonts w:ascii="Times New Roman" w:hAnsi="Times New Roman"/>
                <w:sz w:val="24"/>
                <w:szCs w:val="24"/>
              </w:rPr>
              <w:t>metus ir pagal poreikį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Informavimo skaičius - 1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</w:pP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Įvykdyta</w:t>
            </w:r>
            <w:r>
              <w:t xml:space="preserve"> </w:t>
            </w:r>
          </w:p>
          <w:p w:rsidR="009218D7" w:rsidRDefault="006F428B">
            <w:pPr>
              <w:spacing w:after="0" w:line="240" w:lineRule="auto"/>
            </w:pPr>
            <w:r>
              <w:t xml:space="preserve">     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Išvados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ir pasiūlymai dėl mokinių sveikatos būklės teikiami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apibendrintai.</w:t>
            </w:r>
          </w:p>
        </w:tc>
      </w:tr>
      <w:tr w:rsidR="009218D7">
        <w:tc>
          <w:tcPr>
            <w:tcW w:w="1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 </w:t>
            </w:r>
            <w:bookmarkStart w:id="1" w:name="_Hlk23271680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Su bent vienu Mokinio, pradėjusio lankyti Mokyklą ir ugdomo pagal ikimokyklinio ir priešmokyklinio ugdymo programas, tėvu (globėju, rūpintoju) aptarti Mokinio sveikatos stiprinimo ir saugos poreikį, o kitų Mokinių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pagal poreikį</w:t>
            </w:r>
            <w:bookmarkEnd w:id="1"/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6F428B">
            <w:pPr>
              <w:tabs>
                <w:tab w:val="left" w:pos="0"/>
                <w:tab w:val="left" w:pos="993"/>
              </w:tabs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 Identifikuoti mokini</w:t>
            </w:r>
            <w:r>
              <w:rPr>
                <w:rFonts w:ascii="Times New Roman" w:hAnsi="Times New Roman"/>
                <w:sz w:val="24"/>
                <w:szCs w:val="24"/>
              </w:rPr>
              <w:t>us, su kurių tėvais (globėjais, rūpintojais) būtų tikslingiausia aptarti mokinio sveikatos stiprinimo ir saugos poreikį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2.1.1. Atrinkti ir sudaryti mokinių sąrašą su kurių tėvais (globėjais, rūpintojais) būtų tikslingiausia aptarti mokinių sveikatos stipri</w:t>
            </w:r>
            <w:r>
              <w:rPr>
                <w:rFonts w:ascii="Times New Roman" w:hAnsi="Times New Roman"/>
                <w:sz w:val="24"/>
                <w:szCs w:val="24"/>
              </w:rPr>
              <w:t>nimo ir saugos poreikį</w:t>
            </w:r>
          </w:p>
          <w:p w:rsidR="009218D7" w:rsidRDefault="00921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kartą per metus ir pagal poreikį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Sąrašų skaičius - 1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Įvykdyta</w:t>
            </w:r>
            <w:r>
              <w:t xml:space="preserve">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2025 09 30</w:t>
            </w:r>
          </w:p>
        </w:tc>
      </w:tr>
      <w:tr w:rsidR="009218D7">
        <w:tc>
          <w:tcPr>
            <w:tcW w:w="1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921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Su mokinio tėvu (globėju, rūpintoju) aptarti mokinio sveikatos stiprinimo ir saugos poreikį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Tėvams (globėjams, rūpintojams) sutikus organizuoti susitikimus, kurių metu aptarti vaiko sveikatos stiprinimo ir saugos poreikį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Esant poreikiui</w:t>
            </w:r>
          </w:p>
          <w:p w:rsidR="009218D7" w:rsidRDefault="00921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Susitikimų skaičius - 1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</w:pP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Įvykdyta</w:t>
            </w:r>
            <w:r>
              <w:t xml:space="preserve">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Susitikimas  pagal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poreikį su mergaitės, turinčios alergiją vapsvoms,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tėveliu.</w:t>
            </w:r>
          </w:p>
        </w:tc>
      </w:tr>
      <w:tr w:rsidR="009218D7">
        <w:tc>
          <w:tcPr>
            <w:tcW w:w="1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921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6F428B">
            <w:pPr>
              <w:tabs>
                <w:tab w:val="left" w:pos="1134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2.3. Organizuoti papildomas veiklas, kurios gali būti naudingos Mokykloje įgyvendinant 2 funkciją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 Informacijos mokinių tėvams (globėjams, rūpintojams) teikimas apie VS specialisto darbo grafiką Mokykloje, bei jo teikiamas konsultacijas vi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suomenės sveikatos priežiūros Mokykloje klausimais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kartą per metus ir pagal poreikį</w:t>
            </w:r>
          </w:p>
          <w:p w:rsidR="009218D7" w:rsidRDefault="00921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Informavimo skaičius - 1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Vykdoma</w:t>
            </w:r>
            <w:r>
              <w:t xml:space="preserve">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9218D7">
            <w:pPr>
              <w:spacing w:after="0" w:line="240" w:lineRule="auto"/>
            </w:pPr>
          </w:p>
        </w:tc>
      </w:tr>
      <w:tr w:rsidR="009218D7"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>
              <w:rPr>
                <w:rStyle w:val="Antrat2Diagrama"/>
                <w:rFonts w:ascii="Times New Roman" w:hAnsi="Times New Roman"/>
                <w:bCs/>
                <w:color w:val="auto"/>
                <w:sz w:val="24"/>
                <w:szCs w:val="24"/>
              </w:rPr>
              <w:t>Mokyklos aplinkoje identifikuoti visuomenės sveikatos rizikos veiksnius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3.1. Mokyklos aplinkoje nustatyti ir įvertinti visuomenės </w:t>
            </w:r>
            <w:r>
              <w:rPr>
                <w:rFonts w:ascii="Times New Roman" w:hAnsi="Times New Roman"/>
                <w:sz w:val="24"/>
                <w:szCs w:val="24"/>
              </w:rPr>
              <w:t>sveikatos rizikos veiksnius atsižvelgiant į Lietuvos teisės aktus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3.1.1. Mokinių ugdymo proceso organizavimo mokyklos aplinkos atitikties higienos normoms vertinimas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kartą per metus ir pagal poreikį</w:t>
            </w:r>
          </w:p>
          <w:p w:rsidR="009218D7" w:rsidRDefault="00921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Patikrinimų skaičius -1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</w:pP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Įvykdyta</w:t>
            </w:r>
            <w:r>
              <w:t xml:space="preserve">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2025 09 11</w:t>
            </w:r>
          </w:p>
        </w:tc>
      </w:tr>
      <w:tr w:rsidR="009218D7">
        <w:tc>
          <w:tcPr>
            <w:tcW w:w="1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>
              <w:rPr>
                <w:rStyle w:val="Antrat2Diagrama"/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Organizuoti mokinių sveikatos stiprinimo </w:t>
            </w:r>
            <w:r>
              <w:rPr>
                <w:rStyle w:val="Antrat2Diagrama"/>
                <w:rFonts w:ascii="Times New Roman" w:hAnsi="Times New Roman"/>
                <w:bCs/>
                <w:color w:val="auto"/>
                <w:sz w:val="24"/>
                <w:szCs w:val="24"/>
              </w:rPr>
              <w:lastRenderedPageBreak/>
              <w:t xml:space="preserve">priemonių ir Mokyklos aplinkos sveikatinimo priemonių įgyvendinimą ir įgyvendinti jas pagal kompetenciją </w:t>
            </w:r>
          </w:p>
          <w:p w:rsidR="009218D7" w:rsidRDefault="006F428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                       </w:t>
            </w:r>
          </w:p>
          <w:p w:rsidR="009218D7" w:rsidRDefault="006F428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                            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4.1. Suplanuoti, organizuoti ir įgyvendinti mokinių svei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katos stiprinimo ir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Mokyklos aplinkos sveikatinimo priemones  </w:t>
            </w:r>
          </w:p>
          <w:p w:rsidR="009218D7" w:rsidRDefault="009218D7">
            <w:pPr>
              <w:spacing w:after="0" w:line="240" w:lineRule="auto"/>
              <w:rPr>
                <w:sz w:val="24"/>
                <w:szCs w:val="24"/>
              </w:rPr>
            </w:pPr>
          </w:p>
          <w:p w:rsidR="009218D7" w:rsidRDefault="009218D7">
            <w:pPr>
              <w:spacing w:after="0" w:line="240" w:lineRule="auto"/>
              <w:rPr>
                <w:sz w:val="24"/>
                <w:szCs w:val="24"/>
              </w:rPr>
            </w:pPr>
          </w:p>
          <w:p w:rsidR="009218D7" w:rsidRDefault="009218D7">
            <w:pPr>
              <w:spacing w:after="0" w:line="240" w:lineRule="auto"/>
              <w:rPr>
                <w:sz w:val="24"/>
                <w:szCs w:val="24"/>
              </w:rPr>
            </w:pPr>
          </w:p>
          <w:p w:rsidR="009218D7" w:rsidRDefault="006F428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                            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4.1.1. Konkursai, viktorinos, varžybos ir kiti vieši renginiai </w:t>
            </w:r>
          </w:p>
          <w:p w:rsidR="009218D7" w:rsidRDefault="006F42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4.1.2. Pranešimai, paskaitos, pamokos:</w:t>
            </w:r>
          </w:p>
          <w:p w:rsidR="009218D7" w:rsidRDefault="006F428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4.1.3. Diskusijos, debatai ir kiti aktyvaus mokymo būdai  </w:t>
            </w:r>
          </w:p>
          <w:p w:rsidR="009218D7" w:rsidRDefault="009218D7">
            <w:pPr>
              <w:spacing w:after="0" w:line="240" w:lineRule="auto"/>
              <w:rPr>
                <w:sz w:val="20"/>
                <w:szCs w:val="20"/>
              </w:rPr>
            </w:pPr>
            <w:bookmarkStart w:id="2" w:name="__DdeLink__325_1202887981"/>
            <w:bookmarkEnd w:id="2"/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Per metus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Renginių skaičius 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dalyvių skaičius -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280</w:t>
            </w:r>
          </w:p>
          <w:p w:rsidR="009218D7" w:rsidRDefault="006F428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Renginių skaičius -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>, dalyvių skaičius 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280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Renginių skaičius 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6</w:t>
            </w:r>
            <w:r>
              <w:rPr>
                <w:rFonts w:ascii="Times New Roman" w:hAnsi="Times New Roman"/>
                <w:sz w:val="24"/>
                <w:szCs w:val="24"/>
              </w:rPr>
              <w:t>, dalyvių skaičius 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80</w:t>
            </w:r>
          </w:p>
          <w:p w:rsidR="009218D7" w:rsidRDefault="009218D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Įvykdyta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veikla</w:t>
            </w:r>
            <w:r>
              <w:rPr>
                <w:rFonts w:ascii="Times New Roman" w:hAnsi="Times New Roman"/>
                <w:sz w:val="24"/>
                <w:szCs w:val="24"/>
              </w:rPr>
              <w:t>, dalyvavo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726 mokiniai.</w:t>
            </w:r>
          </w:p>
        </w:tc>
      </w:tr>
      <w:tr w:rsidR="009218D7">
        <w:tc>
          <w:tcPr>
            <w:tcW w:w="1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9218D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4.2.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Sveikos mitybos organizavimo tobulinimas ir maisto </w:t>
            </w:r>
            <w:r>
              <w:rPr>
                <w:rFonts w:ascii="Times New Roman" w:hAnsi="Times New Roman"/>
                <w:sz w:val="24"/>
                <w:szCs w:val="24"/>
              </w:rPr>
              <w:t>švaistymo mažinimas, sveikos mitybos skatinimas</w:t>
            </w:r>
          </w:p>
        </w:tc>
        <w:tc>
          <w:tcPr>
            <w:tcW w:w="33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.1. Konkursai, viktorinos, varžybos ir kiti vieši renginiai </w:t>
            </w:r>
          </w:p>
          <w:p w:rsidR="009218D7" w:rsidRDefault="006F428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.2. Pranešimai, paskaitos, pamokos</w:t>
            </w:r>
          </w:p>
          <w:p w:rsidR="009218D7" w:rsidRDefault="006F428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.3. Diskusijos, debatai ir kiti aktyvaus mokymo būdai</w:t>
            </w:r>
          </w:p>
        </w:tc>
        <w:tc>
          <w:tcPr>
            <w:tcW w:w="1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Per metus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Renginių skaičius 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3 </w:t>
            </w:r>
            <w:r>
              <w:rPr>
                <w:rFonts w:ascii="Times New Roman" w:hAnsi="Times New Roman"/>
                <w:sz w:val="24"/>
                <w:szCs w:val="24"/>
              </w:rPr>
              <w:t>, dalyvių skaičiu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s -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142</w:t>
            </w:r>
          </w:p>
          <w:p w:rsidR="009218D7" w:rsidRDefault="006F428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Renginių skaičius -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, dalyvių skaičius 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121 </w:t>
            </w:r>
            <w:r>
              <w:rPr>
                <w:rFonts w:ascii="Times New Roman" w:hAnsi="Times New Roman"/>
                <w:sz w:val="24"/>
                <w:szCs w:val="24"/>
              </w:rPr>
              <w:t>Renginių skaičius 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4</w:t>
            </w:r>
            <w:r>
              <w:rPr>
                <w:rFonts w:ascii="Times New Roman" w:hAnsi="Times New Roman"/>
                <w:sz w:val="24"/>
                <w:szCs w:val="24"/>
              </w:rPr>
              <w:t>, dalyvių skaičius 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59</w:t>
            </w:r>
          </w:p>
        </w:tc>
        <w:tc>
          <w:tcPr>
            <w:tcW w:w="13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Įvykdyta</w:t>
            </w:r>
            <w:r>
              <w:t xml:space="preserve"> </w:t>
            </w:r>
          </w:p>
        </w:tc>
        <w:tc>
          <w:tcPr>
            <w:tcW w:w="1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 veikl</w:t>
            </w:r>
            <w:r>
              <w:rPr>
                <w:rFonts w:ascii="Times New Roman" w:hAnsi="Times New Roman"/>
                <w:sz w:val="24"/>
                <w:szCs w:val="24"/>
              </w:rPr>
              <w:t>ų, dalyvavo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435 mokiniai.</w:t>
            </w:r>
          </w:p>
        </w:tc>
      </w:tr>
      <w:tr w:rsidR="009218D7">
        <w:tc>
          <w:tcPr>
            <w:tcW w:w="1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9218D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4.3.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Traumų ir sužalojimų prevencijos skatinimas mokyklose</w:t>
            </w:r>
            <w:r>
              <w:rPr>
                <w:sz w:val="24"/>
                <w:szCs w:val="24"/>
              </w:rPr>
              <w:t xml:space="preserve">     </w:t>
            </w:r>
          </w:p>
          <w:p w:rsidR="009218D7" w:rsidRDefault="006F428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33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.1. Konkursai, viktorinos, varžybos </w:t>
            </w:r>
            <w:r>
              <w:rPr>
                <w:rFonts w:ascii="Times New Roman" w:hAnsi="Times New Roman"/>
                <w:sz w:val="24"/>
                <w:szCs w:val="24"/>
              </w:rPr>
              <w:t>ir kiti vieši renginia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218D7" w:rsidRDefault="006F428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.2. Pranešimai, paskaitos, pamokos</w:t>
            </w:r>
          </w:p>
          <w:p w:rsidR="009218D7" w:rsidRDefault="006F428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.3. Diskusijos, debatai ir kiti aktyvaus mokymo būdai</w:t>
            </w:r>
          </w:p>
        </w:tc>
        <w:tc>
          <w:tcPr>
            <w:tcW w:w="1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Per metus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Renginių skaičius 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</w:t>
            </w:r>
            <w:r>
              <w:rPr>
                <w:rFonts w:ascii="Times New Roman" w:hAnsi="Times New Roman"/>
                <w:sz w:val="24"/>
                <w:szCs w:val="24"/>
              </w:rPr>
              <w:t>, dalyvių skaičius 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170</w:t>
            </w:r>
          </w:p>
          <w:p w:rsidR="009218D7" w:rsidRDefault="006F428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Renginių skaičius – 8</w:t>
            </w:r>
          </w:p>
          <w:p w:rsidR="009218D7" w:rsidRDefault="006F428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dalyvių skaičius 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120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Renginių skaičius 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dalyvių skaičius 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40</w:t>
            </w:r>
          </w:p>
        </w:tc>
        <w:tc>
          <w:tcPr>
            <w:tcW w:w="13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Įvykdyta</w:t>
            </w:r>
            <w:r>
              <w:t xml:space="preserve"> </w:t>
            </w:r>
          </w:p>
        </w:tc>
        <w:tc>
          <w:tcPr>
            <w:tcW w:w="1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16  veikl</w:t>
            </w:r>
            <w:r>
              <w:rPr>
                <w:rFonts w:ascii="Times New Roman" w:hAnsi="Times New Roman"/>
                <w:sz w:val="24"/>
                <w:szCs w:val="24"/>
              </w:rPr>
              <w:t>ų, dalyvavo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389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mokiniai.</w:t>
            </w:r>
          </w:p>
        </w:tc>
      </w:tr>
      <w:tr w:rsidR="009218D7">
        <w:tc>
          <w:tcPr>
            <w:tcW w:w="1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9218D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4.4. </w:t>
            </w:r>
            <w:r>
              <w:rPr>
                <w:rFonts w:ascii="Times New Roman" w:hAnsi="Times New Roman"/>
                <w:sz w:val="24"/>
                <w:szCs w:val="24"/>
              </w:rPr>
              <w:t>Burnos higienos užsiėmimų organizavimas tikslinėse grupėse</w:t>
            </w:r>
          </w:p>
          <w:p w:rsidR="009218D7" w:rsidRDefault="006F428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3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.1. Konkursai, viktorinos, varžybos ir kiti vieši renginiai</w:t>
            </w:r>
          </w:p>
          <w:p w:rsidR="009218D7" w:rsidRDefault="006F428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.2. Pranešimai, paskaitos, pamokos</w:t>
            </w:r>
          </w:p>
          <w:p w:rsidR="009218D7" w:rsidRDefault="006F428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.3. Diskusijos, </w:t>
            </w:r>
            <w:r>
              <w:rPr>
                <w:rFonts w:ascii="Times New Roman" w:hAnsi="Times New Roman"/>
                <w:sz w:val="24"/>
                <w:szCs w:val="24"/>
              </w:rPr>
              <w:t>debatai ir kiti aktyvaus mokymo būdai</w:t>
            </w:r>
          </w:p>
        </w:tc>
        <w:tc>
          <w:tcPr>
            <w:tcW w:w="1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Per metus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Renginių skaičius 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dalyvių skaičius -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59</w:t>
            </w:r>
          </w:p>
          <w:p w:rsidR="009218D7" w:rsidRDefault="006F428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Renginių skaičius -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, dalyvių skaičius 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142 </w:t>
            </w:r>
            <w:r>
              <w:rPr>
                <w:rFonts w:ascii="Times New Roman" w:hAnsi="Times New Roman"/>
                <w:sz w:val="24"/>
                <w:szCs w:val="24"/>
              </w:rPr>
              <w:t>Renginių skaičius 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3</w:t>
            </w:r>
            <w:r>
              <w:rPr>
                <w:rFonts w:ascii="Times New Roman" w:hAnsi="Times New Roman"/>
                <w:sz w:val="24"/>
                <w:szCs w:val="24"/>
              </w:rPr>
              <w:t>, dalyvių skaičius 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38</w:t>
            </w:r>
          </w:p>
        </w:tc>
        <w:tc>
          <w:tcPr>
            <w:tcW w:w="13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</w:pP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Įvykdyta</w:t>
            </w:r>
            <w:r>
              <w:t xml:space="preserve"> </w:t>
            </w:r>
          </w:p>
        </w:tc>
        <w:tc>
          <w:tcPr>
            <w:tcW w:w="1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19  </w:t>
            </w:r>
            <w:r>
              <w:rPr>
                <w:rFonts w:ascii="Times New Roman" w:hAnsi="Times New Roman"/>
                <w:sz w:val="24"/>
                <w:szCs w:val="24"/>
              </w:rPr>
              <w:t>veiklų, dalyvavo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284 mokiniai.</w:t>
            </w:r>
          </w:p>
        </w:tc>
      </w:tr>
      <w:tr w:rsidR="009218D7">
        <w:tc>
          <w:tcPr>
            <w:tcW w:w="1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9218D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4.5. </w:t>
            </w:r>
            <w:r>
              <w:rPr>
                <w:rFonts w:ascii="Times New Roman" w:hAnsi="Times New Roman"/>
                <w:sz w:val="24"/>
                <w:szCs w:val="24"/>
              </w:rPr>
              <w:t>Supratimo apie mikr</w:t>
            </w:r>
            <w:r>
              <w:rPr>
                <w:rFonts w:ascii="Times New Roman" w:hAnsi="Times New Roman"/>
                <w:sz w:val="24"/>
                <w:szCs w:val="24"/>
              </w:rPr>
              <w:t>oorganizmų atsparumą antimikrobinėms medžiagoms didinimas</w:t>
            </w:r>
          </w:p>
        </w:tc>
        <w:tc>
          <w:tcPr>
            <w:tcW w:w="33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.1. Pranešimai, paskaitos, pamokos</w:t>
            </w:r>
          </w:p>
          <w:p w:rsidR="009218D7" w:rsidRDefault="006F428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 Diskusijos, debatai ir kiti aktyvaus mokymo būdai</w:t>
            </w:r>
          </w:p>
          <w:p w:rsidR="009218D7" w:rsidRDefault="009218D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Per metus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Renginių skaičius 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dalyvių skaičius -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140</w:t>
            </w:r>
          </w:p>
          <w:p w:rsidR="009218D7" w:rsidRDefault="006F428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Renginių skaičius 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3</w:t>
            </w:r>
            <w:r>
              <w:rPr>
                <w:rFonts w:ascii="Times New Roman" w:hAnsi="Times New Roman"/>
                <w:sz w:val="24"/>
                <w:szCs w:val="24"/>
              </w:rPr>
              <w:t>, dalyvių skaičius 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40 </w:t>
            </w:r>
          </w:p>
        </w:tc>
        <w:tc>
          <w:tcPr>
            <w:tcW w:w="13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Įvykdyta</w:t>
            </w:r>
            <w:r>
              <w:t xml:space="preserve"> </w:t>
            </w:r>
          </w:p>
        </w:tc>
        <w:tc>
          <w:tcPr>
            <w:tcW w:w="1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veikl</w:t>
            </w:r>
            <w:r>
              <w:rPr>
                <w:rFonts w:ascii="Times New Roman" w:hAnsi="Times New Roman"/>
                <w:sz w:val="24"/>
                <w:szCs w:val="24"/>
              </w:rPr>
              <w:t>ų, dalyvavo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346 mokiniai.</w:t>
            </w:r>
          </w:p>
        </w:tc>
      </w:tr>
      <w:tr w:rsidR="009218D7">
        <w:tc>
          <w:tcPr>
            <w:tcW w:w="1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9218D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4.6. Savivaldyb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ės visuomenės sveikatos biuro mokinių visuomenės sveikatos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priežiūros veiklos viešinimas</w:t>
            </w:r>
          </w:p>
        </w:tc>
        <w:tc>
          <w:tcPr>
            <w:tcW w:w="33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 xml:space="preserve">4.6.1. </w:t>
            </w:r>
            <w:r>
              <w:rPr>
                <w:rFonts w:ascii="Times New Roman" w:hAnsi="Times New Roman"/>
                <w:sz w:val="24"/>
                <w:szCs w:val="24"/>
              </w:rPr>
              <w:t>Žodinė  ir rašytinė informacija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Per metus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Informavimo veiksmų skaičius -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3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Įvykdyta</w:t>
            </w:r>
            <w:r>
              <w:t xml:space="preserve"> </w:t>
            </w:r>
          </w:p>
        </w:tc>
        <w:tc>
          <w:tcPr>
            <w:tcW w:w="1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avie</w:t>
            </w:r>
            <w:r>
              <w:rPr>
                <w:rFonts w:ascii="Times New Roman" w:hAnsi="Times New Roman"/>
                <w:sz w:val="24"/>
                <w:szCs w:val="24"/>
              </w:rPr>
              <w:t>šinta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13 </w:t>
            </w:r>
            <w:r>
              <w:rPr>
                <w:rFonts w:ascii="Times New Roman" w:hAnsi="Times New Roman"/>
                <w:sz w:val="24"/>
                <w:szCs w:val="24"/>
              </w:rPr>
              <w:t>straipsnių</w:t>
            </w:r>
          </w:p>
        </w:tc>
      </w:tr>
      <w:tr w:rsidR="009218D7">
        <w:tc>
          <w:tcPr>
            <w:tcW w:w="1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5. </w:t>
            </w:r>
            <w:r>
              <w:rPr>
                <w:rStyle w:val="Antrat2Diagrama"/>
                <w:rFonts w:ascii="Times New Roman" w:hAnsi="Times New Roman"/>
                <w:bCs/>
                <w:color w:val="auto"/>
                <w:sz w:val="24"/>
                <w:szCs w:val="24"/>
              </w:rPr>
              <w:t>Teikti ir (ar) koordinuoti pirmosios pagalbos teikimą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Mokykloje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6F428B">
            <w:pPr>
              <w:tabs>
                <w:tab w:val="left" w:pos="0"/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5.1.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Teikti ir (ar) koordinuoti pirmosios pagalbos teikimą, įvykus nelaimingam atsitikimui</w:t>
            </w:r>
          </w:p>
          <w:p w:rsidR="009218D7" w:rsidRDefault="00921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5.1.1. Organizuoti ir teikti pirmąją pagalbą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Per metus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Suteikimo skaičius – </w:t>
            </w:r>
            <w:r>
              <w:rPr>
                <w:rFonts w:ascii="Times New Roman" w:hAnsi="Times New Roman"/>
                <w:sz w:val="24"/>
                <w:szCs w:val="24"/>
              </w:rPr>
              <w:t>2 (rašykit kelių metų vidurkį arba paskutinių metų sk.)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Vykdoma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Per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visus </w:t>
            </w:r>
            <w:r>
              <w:rPr>
                <w:rFonts w:ascii="Times New Roman" w:hAnsi="Times New Roman"/>
                <w:sz w:val="24"/>
                <w:szCs w:val="24"/>
              </w:rPr>
              <w:t>metus</w:t>
            </w:r>
          </w:p>
        </w:tc>
      </w:tr>
      <w:tr w:rsidR="009218D7">
        <w:tc>
          <w:tcPr>
            <w:tcW w:w="1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921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5.2.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Organizuoti papildomas veiklas, kurios gali būti naudingos teikiant ir (ar) organizuojant pirmosios pagalbos teikimą mokykloje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5.2.1. Pirmos pagalbos rinkinių sveikatos </w:t>
            </w:r>
            <w:r>
              <w:rPr>
                <w:rFonts w:ascii="Times New Roman" w:hAnsi="Times New Roman"/>
                <w:sz w:val="24"/>
                <w:szCs w:val="24"/>
              </w:rPr>
              <w:t>kabinete komplektavimas,  jų naudojimo priežiūra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Per metus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Pirmos pagalbos rinkinių skaičius - 12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lang w:val="en-US" w:eastAsia="lt-LT"/>
              </w:rPr>
              <w:t>Vykdoma</w:t>
            </w:r>
            <w:r>
              <w:t xml:space="preserve"> 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Per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visus </w:t>
            </w:r>
            <w:r>
              <w:rPr>
                <w:rFonts w:ascii="Times New Roman" w:hAnsi="Times New Roman"/>
                <w:sz w:val="24"/>
                <w:szCs w:val="24"/>
              </w:rPr>
              <w:t>metus</w:t>
            </w:r>
          </w:p>
        </w:tc>
      </w:tr>
      <w:tr w:rsidR="009218D7">
        <w:tc>
          <w:tcPr>
            <w:tcW w:w="1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921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921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5.2.2. Praktiniai Mokyklos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darbuotojų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pirmosios pagalbos teikimo mokymai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Per metus</w:t>
            </w:r>
          </w:p>
          <w:p w:rsidR="009218D7" w:rsidRDefault="00921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Suorganizuoti 1 mokymus 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Įvykdyta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Dalyvavo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41 darbuotojas RRVSB mokymose</w:t>
            </w:r>
          </w:p>
        </w:tc>
      </w:tr>
      <w:tr w:rsidR="009218D7">
        <w:tc>
          <w:tcPr>
            <w:tcW w:w="1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>
              <w:rPr>
                <w:rStyle w:val="Antrat2Diagrama"/>
                <w:rFonts w:ascii="Times New Roman" w:hAnsi="Times New Roman"/>
                <w:bCs/>
                <w:color w:val="auto"/>
                <w:sz w:val="24"/>
                <w:szCs w:val="24"/>
              </w:rPr>
              <w:t>Planuoti ir taikyti užkrečiamųjų ligų ir jų plitimo profilaktikos priemones pagal kompetenciją</w:t>
            </w:r>
          </w:p>
        </w:tc>
        <w:tc>
          <w:tcPr>
            <w:tcW w:w="2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6.1. Planuoti ir taikyti užkrečiamųjų ligų ir jų plitimo profilaktikos priemones pagal kompetenciją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6.1.1. Teikti žinias apie </w:t>
            </w:r>
            <w:r>
              <w:rPr>
                <w:rFonts w:ascii="Times New Roman" w:hAnsi="Times New Roman"/>
                <w:sz w:val="24"/>
                <w:szCs w:val="24"/>
              </w:rPr>
              <w:t>užkrečiamųjų ligų prevenciją ir jų plitimą ribojančias priemones Mokyklos bendruomenei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Per metus </w:t>
            </w:r>
          </w:p>
          <w:p w:rsidR="009218D7" w:rsidRDefault="006F428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(4 funkcija)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8D7" w:rsidRDefault="00921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lt-LT"/>
              </w:rPr>
              <w:t>Vykdoma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9218D7" w:rsidRDefault="006F4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43 </w:t>
            </w:r>
            <w:r>
              <w:rPr>
                <w:rFonts w:ascii="Times New Roman" w:hAnsi="Times New Roman"/>
                <w:sz w:val="24"/>
                <w:szCs w:val="24"/>
              </w:rPr>
              <w:t>skrajutės</w:t>
            </w:r>
          </w:p>
        </w:tc>
      </w:tr>
      <w:tr w:rsidR="009218D7">
        <w:tc>
          <w:tcPr>
            <w:tcW w:w="1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921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921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6.1.2. Ugdyti teisingus mokinių asmens higienos įpročius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Per metus</w:t>
            </w:r>
          </w:p>
          <w:p w:rsidR="009218D7" w:rsidRDefault="006F42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(4 funkcija)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8D7" w:rsidRDefault="00921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lt-LT"/>
              </w:rPr>
              <w:t>Vykdoma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veikl</w:t>
            </w:r>
            <w:r>
              <w:rPr>
                <w:rFonts w:ascii="Times New Roman" w:hAnsi="Times New Roman"/>
                <w:sz w:val="24"/>
                <w:szCs w:val="24"/>
              </w:rPr>
              <w:t>ų, dalyvavo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275 mokiniai.</w:t>
            </w:r>
          </w:p>
        </w:tc>
      </w:tr>
      <w:tr w:rsidR="009218D7">
        <w:tc>
          <w:tcPr>
            <w:tcW w:w="1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921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921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6.1.3. Organizuoti ir vykdyti mokinių patikrą dėl užkrečiamųjų ligų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Per metus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Patikrinimų skaičius - 2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</w:pPr>
            <w:r>
              <w:t xml:space="preserve">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Įvykdyta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Buvo patikrinta 332 mokiniai</w:t>
            </w:r>
          </w:p>
        </w:tc>
      </w:tr>
      <w:tr w:rsidR="009218D7"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 </w:t>
            </w:r>
            <w:r>
              <w:rPr>
                <w:rStyle w:val="Antrat2Diagrama"/>
                <w:rFonts w:ascii="Times New Roman" w:hAnsi="Times New Roman"/>
                <w:bCs/>
                <w:color w:val="auto"/>
                <w:sz w:val="24"/>
                <w:szCs w:val="24"/>
              </w:rPr>
              <w:t>Dalyvauti įgyvendinant užkrečiamosios ligos židinio ar protrūkio kontrolės priemones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7.1. Dalyvauti įgyvendinant užkrečiamosios ligos židinio ar protrūkio kontrolės priemones.</w:t>
            </w:r>
          </w:p>
          <w:p w:rsidR="009218D7" w:rsidRDefault="00921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7.1.1. Vykdyti NVSC gautus nurodymus</w:t>
            </w:r>
          </w:p>
          <w:p w:rsidR="009218D7" w:rsidRDefault="009218D7">
            <w:pPr>
              <w:spacing w:after="0" w:line="240" w:lineRule="auto"/>
            </w:pPr>
          </w:p>
          <w:p w:rsidR="009218D7" w:rsidRDefault="006F428B">
            <w:pPr>
              <w:spacing w:after="0" w:line="240" w:lineRule="auto"/>
            </w:pPr>
            <w:r>
              <w:t xml:space="preserve">                            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Pagal poreikį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8D7" w:rsidRDefault="00921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8D7" w:rsidRDefault="009218D7">
            <w:pPr>
              <w:spacing w:after="0" w:line="240" w:lineRule="auto"/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Nebuvo gauta nurodym</w:t>
            </w:r>
            <w:r>
              <w:rPr>
                <w:rFonts w:ascii="Times New Roman" w:hAnsi="Times New Roman"/>
                <w:sz w:val="24"/>
                <w:szCs w:val="24"/>
              </w:rPr>
              <w:t>ų.</w:t>
            </w:r>
          </w:p>
        </w:tc>
      </w:tr>
      <w:tr w:rsidR="009218D7"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 Prižiūrėti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mokinių maitinimo organizavimo atitiktį </w:t>
            </w:r>
            <w:r>
              <w:rPr>
                <w:rFonts w:ascii="Times New Roman" w:hAnsi="Times New Roman"/>
                <w:sz w:val="24"/>
                <w:szCs w:val="24"/>
              </w:rPr>
              <w:t>Maitinimo organizavimo ikimokyklinio ugdymo, bendrojo ugdymo mokyklose tvarkos aprašo nustatytiems reikalavimams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8.1. Koordinuoti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mokinių maitinimo organizavimo atitiktį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8.1.1. Mokinių maitinimo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organizavimo priežiūra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Per metus</w:t>
            </w:r>
          </w:p>
          <w:p w:rsidR="009218D7" w:rsidRDefault="009218D7">
            <w:pPr>
              <w:spacing w:after="0" w:line="240" w:lineRule="auto"/>
            </w:pPr>
          </w:p>
          <w:p w:rsidR="009218D7" w:rsidRDefault="009218D7">
            <w:pPr>
              <w:spacing w:after="0" w:line="240" w:lineRule="auto"/>
            </w:pPr>
          </w:p>
          <w:p w:rsidR="009218D7" w:rsidRDefault="006F428B">
            <w:pPr>
              <w:spacing w:after="0" w:line="240" w:lineRule="auto"/>
            </w:pPr>
            <w:r>
              <w:t xml:space="preserve">              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Patikrinimų skaičius -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Vykdoma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Patikrinimų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skaičius - 22   </w:t>
            </w:r>
          </w:p>
        </w:tc>
      </w:tr>
      <w:tr w:rsidR="009218D7"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9. Dalyvauti mokyklos Vaiko gerovės komisijos veikloje ir įvertinti mokyklos veiklą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9.1. Dalyvavimas mokyklos Vaiko gerovės komisijos veikloje 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9.1.1. Dalyvavimo mokyklos vaiko gerovės </w:t>
            </w:r>
            <w:r>
              <w:rPr>
                <w:rFonts w:ascii="Times New Roman" w:hAnsi="Times New Roman"/>
                <w:sz w:val="24"/>
                <w:szCs w:val="24"/>
              </w:rPr>
              <w:t>komisijos veikloje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Per metus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Dalyvavimo skaičius – 5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ir esant poreikiui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</w:pPr>
            <w:bookmarkStart w:id="3" w:name="__DdeLink__4247_1472372053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Įvykdyta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bookmarkEnd w:id="3"/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D7" w:rsidRDefault="006F428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Dalyvauta 19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VGK posėdžiuose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Sveikatos klausimais t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eikti pasiūlymai specialiųjų ugdymo poreikių turintiems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vaikams,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tėvams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ir p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eda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g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ogams.</w:t>
            </w:r>
          </w:p>
        </w:tc>
      </w:tr>
    </w:tbl>
    <w:p w:rsidR="009218D7" w:rsidRDefault="009218D7">
      <w:pPr>
        <w:rPr>
          <w:rFonts w:ascii="Times New Roman" w:hAnsi="Times New Roman"/>
          <w:sz w:val="24"/>
          <w:szCs w:val="24"/>
        </w:rPr>
      </w:pPr>
    </w:p>
    <w:p w:rsidR="009218D7" w:rsidRDefault="006F428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SUDERINTA:</w:t>
      </w:r>
    </w:p>
    <w:p w:rsidR="009218D7" w:rsidRDefault="006F428B">
      <w:r>
        <w:rPr>
          <w:rFonts w:ascii="Times New Roman" w:hAnsi="Times New Roman"/>
          <w:sz w:val="24"/>
          <w:szCs w:val="24"/>
        </w:rPr>
        <w:t xml:space="preserve">Šeduvos lopšelio- </w:t>
      </w:r>
      <w:r>
        <w:rPr>
          <w:rFonts w:ascii="Times New Roman" w:hAnsi="Times New Roman"/>
          <w:sz w:val="24"/>
          <w:szCs w:val="24"/>
        </w:rPr>
        <w:t>darželio direktorė Daiva Staškūnienė</w:t>
      </w:r>
    </w:p>
    <w:sectPr w:rsidR="009218D7">
      <w:headerReference w:type="default" r:id="rId6"/>
      <w:pgSz w:w="16838" w:h="11906" w:orient="landscape"/>
      <w:pgMar w:top="2253" w:right="964" w:bottom="115" w:left="1134" w:header="1701" w:footer="0" w:gutter="0"/>
      <w:cols w:space="1296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428B" w:rsidRDefault="006F428B">
      <w:pPr>
        <w:spacing w:after="0" w:line="240" w:lineRule="auto"/>
      </w:pPr>
      <w:r>
        <w:separator/>
      </w:r>
    </w:p>
  </w:endnote>
  <w:endnote w:type="continuationSeparator" w:id="0">
    <w:p w:rsidR="006F428B" w:rsidRDefault="006F4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428B" w:rsidRDefault="006F428B">
      <w:pPr>
        <w:spacing w:after="0" w:line="240" w:lineRule="auto"/>
      </w:pPr>
      <w:r>
        <w:separator/>
      </w:r>
    </w:p>
  </w:footnote>
  <w:footnote w:type="continuationSeparator" w:id="0">
    <w:p w:rsidR="006F428B" w:rsidRDefault="006F4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18D7" w:rsidRDefault="006F428B">
    <w:pPr>
      <w:pStyle w:val="Antrats"/>
    </w:pPr>
    <w:r>
      <w:t xml:space="preserve">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18D7"/>
    <w:rsid w:val="006F428B"/>
    <w:rsid w:val="009218D7"/>
    <w:rsid w:val="00CF5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15060B-6A8C-4737-9258-4FE7792BD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92B3A"/>
    <w:pPr>
      <w:spacing w:after="160" w:line="259" w:lineRule="auto"/>
    </w:pPr>
    <w:rPr>
      <w:sz w:val="22"/>
      <w:lang w:eastAsia="en-US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312C0E"/>
    <w:pPr>
      <w:keepNext/>
      <w:keepLines/>
      <w:spacing w:before="40" w:after="0" w:line="276" w:lineRule="auto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9"/>
    <w:qFormat/>
    <w:locked/>
    <w:rsid w:val="00312C0E"/>
    <w:rPr>
      <w:rFonts w:ascii="Calibri Light" w:hAnsi="Calibri Light" w:cs="Times New Roman"/>
      <w:color w:val="2E74B5"/>
      <w:sz w:val="26"/>
      <w:szCs w:val="26"/>
    </w:rPr>
  </w:style>
  <w:style w:type="paragraph" w:styleId="Antrat">
    <w:name w:val="caption"/>
    <w:basedOn w:val="prastasis"/>
    <w:next w:val="Pagrindinistekstas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Pagrindinistekstas">
    <w:name w:val="Body Text"/>
    <w:basedOn w:val="prastasis"/>
    <w:pPr>
      <w:spacing w:after="140" w:line="276" w:lineRule="auto"/>
    </w:pPr>
  </w:style>
  <w:style w:type="paragraph" w:styleId="Sraas">
    <w:name w:val="List"/>
    <w:basedOn w:val="Pagrindinistekstas"/>
    <w:rPr>
      <w:rFonts w:cs="Lucida Sans"/>
    </w:rPr>
  </w:style>
  <w:style w:type="paragraph" w:customStyle="1" w:styleId="Rodykl">
    <w:name w:val="Rodyklė"/>
    <w:basedOn w:val="prastasis"/>
    <w:qFormat/>
    <w:pPr>
      <w:suppressLineNumbers/>
    </w:pPr>
    <w:rPr>
      <w:rFonts w:cs="Lucida Sans"/>
    </w:rPr>
  </w:style>
  <w:style w:type="paragraph" w:styleId="Sraopastraipa">
    <w:name w:val="List Paragraph"/>
    <w:basedOn w:val="prastasis"/>
    <w:uiPriority w:val="99"/>
    <w:qFormat/>
    <w:rsid w:val="00783226"/>
    <w:pPr>
      <w:spacing w:after="200" w:line="276" w:lineRule="auto"/>
      <w:ind w:left="720"/>
      <w:contextualSpacing/>
    </w:pPr>
    <w:rPr>
      <w:rFonts w:ascii="Times New Roman" w:hAnsi="Times New Roman"/>
      <w:sz w:val="24"/>
    </w:rPr>
  </w:style>
  <w:style w:type="paragraph" w:customStyle="1" w:styleId="Kadroturinys">
    <w:name w:val="Kadro turinys"/>
    <w:basedOn w:val="prastasis"/>
    <w:qFormat/>
  </w:style>
  <w:style w:type="paragraph" w:customStyle="1" w:styleId="Lentelsturinys">
    <w:name w:val="Lentelės turinys"/>
    <w:basedOn w:val="prastasis"/>
    <w:qFormat/>
    <w:pPr>
      <w:suppressLineNumbers/>
    </w:pPr>
  </w:style>
  <w:style w:type="paragraph" w:customStyle="1" w:styleId="Lentelsantrat">
    <w:name w:val="Lentelės antraštė"/>
    <w:basedOn w:val="Lentelsturinys"/>
    <w:qFormat/>
    <w:pPr>
      <w:jc w:val="center"/>
    </w:pPr>
    <w:rPr>
      <w:b/>
      <w:bCs/>
    </w:rPr>
  </w:style>
  <w:style w:type="paragraph" w:customStyle="1" w:styleId="Puslapinantratirporat">
    <w:name w:val="Puslapinė antraštė ir poraštė"/>
    <w:basedOn w:val="prastasis"/>
    <w:qFormat/>
    <w:pPr>
      <w:suppressLineNumbers/>
      <w:tabs>
        <w:tab w:val="center" w:pos="7370"/>
        <w:tab w:val="right" w:pos="14740"/>
      </w:tabs>
    </w:pPr>
  </w:style>
  <w:style w:type="paragraph" w:styleId="Antrats">
    <w:name w:val="header"/>
    <w:basedOn w:val="Puslapinantratirporat"/>
  </w:style>
  <w:style w:type="table" w:styleId="Lentelstinklelis">
    <w:name w:val="Table Grid"/>
    <w:basedOn w:val="prastojilentel"/>
    <w:uiPriority w:val="99"/>
    <w:rsid w:val="006713BF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5396</Words>
  <Characters>3077</Characters>
  <Application>Microsoft Office Word</Application>
  <DocSecurity>0</DocSecurity>
  <Lines>25</Lines>
  <Paragraphs>16</Paragraphs>
  <ScaleCrop>false</ScaleCrop>
  <Company/>
  <LinksUpToDate>false</LinksUpToDate>
  <CharactersWithSpaces>8457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Administratorius</dc:creator>
  <dc:description/>
  <cp:lastModifiedBy>Administratorius</cp:lastModifiedBy>
  <cp:revision>34</cp:revision>
  <cp:lastPrinted>2020-01-28T11:34:00Z</cp:lastPrinted>
  <dcterms:created xsi:type="dcterms:W3CDTF">2020-01-28T08:49:00Z</dcterms:created>
  <dcterms:modified xsi:type="dcterms:W3CDTF">2026-01-14T06:56:00Z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